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886F23" w14:textId="12057F40" w:rsidR="00834DC7" w:rsidRPr="00F77105" w:rsidRDefault="004B10E2" w:rsidP="004B10E2">
      <w:pPr>
        <w:jc w:val="center"/>
        <w:rPr>
          <w:rFonts w:ascii="Century Gothic" w:hAnsi="Century Gothic"/>
          <w:b/>
          <w:bCs/>
          <w:sz w:val="36"/>
          <w:szCs w:val="36"/>
        </w:rPr>
      </w:pPr>
      <w:r w:rsidRPr="00F77105">
        <w:rPr>
          <w:rFonts w:ascii="Century Gothic" w:hAnsi="Century Gothic"/>
          <w:b/>
          <w:bCs/>
          <w:sz w:val="36"/>
          <w:szCs w:val="36"/>
        </w:rPr>
        <w:t>Activity Matrix</w:t>
      </w:r>
    </w:p>
    <w:p w14:paraId="548EB088" w14:textId="5B0C6123" w:rsidR="00FE46B1" w:rsidRDefault="00FE46B1"/>
    <w:p w14:paraId="5477C676" w14:textId="397910B8" w:rsidR="004B10E2" w:rsidRPr="00DE3542" w:rsidRDefault="004B10E2">
      <w:pPr>
        <w:rPr>
          <w:rFonts w:ascii="Century Gothic" w:hAnsi="Century Gothic"/>
        </w:rPr>
      </w:pPr>
      <w:r w:rsidRPr="00DE3542">
        <w:rPr>
          <w:rFonts w:ascii="Century Gothic" w:hAnsi="Century Gothic"/>
        </w:rPr>
        <w:t>*Always catch before it happens</w:t>
      </w:r>
    </w:p>
    <w:p w14:paraId="05720436" w14:textId="1290C85E" w:rsidR="00DE3542" w:rsidRDefault="00DE3542">
      <w:pPr>
        <w:rPr>
          <w:rFonts w:ascii="Century Gothic" w:hAnsi="Century Gothic"/>
        </w:rPr>
      </w:pPr>
      <w:r w:rsidRPr="00DE3542">
        <w:rPr>
          <w:rFonts w:ascii="Century Gothic" w:hAnsi="Century Gothic"/>
        </w:rPr>
        <w:t xml:space="preserve">*Allow any forms of communication </w:t>
      </w:r>
      <w:r w:rsidR="00F77105">
        <w:rPr>
          <w:rFonts w:ascii="Century Gothic" w:hAnsi="Century Gothic"/>
        </w:rPr>
        <w:t>for him to express his needs/wants</w:t>
      </w:r>
    </w:p>
    <w:p w14:paraId="576373B9" w14:textId="5F90C02A" w:rsidR="00F77105" w:rsidRDefault="00F77105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*Pair them with words. Lots of modeling. </w:t>
      </w:r>
    </w:p>
    <w:p w14:paraId="288CD02D" w14:textId="77777777" w:rsidR="00F77105" w:rsidRPr="00DE3542" w:rsidRDefault="00F77105">
      <w:pPr>
        <w:rPr>
          <w:rFonts w:ascii="Century Gothic" w:hAnsi="Century Gothic"/>
        </w:rPr>
      </w:pPr>
    </w:p>
    <w:tbl>
      <w:tblPr>
        <w:tblStyle w:val="TableGrid"/>
        <w:tblW w:w="11194" w:type="dxa"/>
        <w:tblInd w:w="-905" w:type="dxa"/>
        <w:tblLook w:val="04A0" w:firstRow="1" w:lastRow="0" w:firstColumn="1" w:lastColumn="0" w:noHBand="0" w:noVBand="1"/>
      </w:tblPr>
      <w:tblGrid>
        <w:gridCol w:w="1350"/>
        <w:gridCol w:w="1890"/>
        <w:gridCol w:w="3870"/>
        <w:gridCol w:w="4084"/>
      </w:tblGrid>
      <w:tr w:rsidR="00F77105" w:rsidRPr="00FE46B1" w14:paraId="60CF40F0" w14:textId="3E4EF293" w:rsidTr="00F77105">
        <w:trPr>
          <w:trHeight w:val="298"/>
        </w:trPr>
        <w:tc>
          <w:tcPr>
            <w:tcW w:w="1350" w:type="dxa"/>
            <w:shd w:val="clear" w:color="auto" w:fill="E7E6E6" w:themeFill="background2"/>
          </w:tcPr>
          <w:p w14:paraId="411F0970" w14:textId="3FD66B4E" w:rsidR="004B10E2" w:rsidRPr="00304E66" w:rsidRDefault="00FE46B1" w:rsidP="004B10E2">
            <w:pPr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 w:rsidRPr="00304E66">
              <w:rPr>
                <w:rFonts w:ascii="Century Gothic" w:hAnsi="Century Gothic"/>
                <w:b/>
                <w:bCs/>
                <w:sz w:val="28"/>
                <w:szCs w:val="28"/>
              </w:rPr>
              <w:t>Time</w:t>
            </w:r>
          </w:p>
        </w:tc>
        <w:tc>
          <w:tcPr>
            <w:tcW w:w="1890" w:type="dxa"/>
            <w:shd w:val="clear" w:color="auto" w:fill="E7E6E6" w:themeFill="background2"/>
          </w:tcPr>
          <w:p w14:paraId="5EB9D2EB" w14:textId="59098D49" w:rsidR="004B10E2" w:rsidRPr="00304E66" w:rsidRDefault="00FE46B1" w:rsidP="004B10E2">
            <w:pPr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 w:rsidRPr="00304E66">
              <w:rPr>
                <w:rFonts w:ascii="Century Gothic" w:hAnsi="Century Gothic"/>
                <w:b/>
                <w:bCs/>
                <w:sz w:val="28"/>
                <w:szCs w:val="28"/>
              </w:rPr>
              <w:t>Activity</w:t>
            </w:r>
          </w:p>
        </w:tc>
        <w:tc>
          <w:tcPr>
            <w:tcW w:w="3870" w:type="dxa"/>
            <w:shd w:val="clear" w:color="auto" w:fill="E7E6E6" w:themeFill="background2"/>
          </w:tcPr>
          <w:p w14:paraId="19DD7B48" w14:textId="559DC48B" w:rsidR="004B10E2" w:rsidRPr="00304E66" w:rsidRDefault="00FE46B1" w:rsidP="004B10E2">
            <w:pPr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 w:rsidRPr="00304E66">
              <w:rPr>
                <w:rFonts w:ascii="Century Gothic" w:hAnsi="Century Gothic"/>
                <w:b/>
                <w:bCs/>
                <w:sz w:val="28"/>
                <w:szCs w:val="28"/>
              </w:rPr>
              <w:t>S</w:t>
            </w:r>
            <w:r w:rsidR="00403F64" w:rsidRPr="00304E66">
              <w:rPr>
                <w:rFonts w:ascii="Century Gothic" w:hAnsi="Century Gothic"/>
                <w:b/>
                <w:bCs/>
                <w:sz w:val="28"/>
                <w:szCs w:val="28"/>
              </w:rPr>
              <w:t>tudent</w:t>
            </w:r>
          </w:p>
        </w:tc>
        <w:tc>
          <w:tcPr>
            <w:tcW w:w="4084" w:type="dxa"/>
            <w:shd w:val="clear" w:color="auto" w:fill="E7E6E6" w:themeFill="background2"/>
          </w:tcPr>
          <w:p w14:paraId="75BCB7AF" w14:textId="20D12E96" w:rsidR="004B10E2" w:rsidRPr="00304E66" w:rsidRDefault="004B10E2" w:rsidP="004B10E2">
            <w:pPr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 w:rsidRPr="00304E66">
              <w:rPr>
                <w:rFonts w:ascii="Century Gothic" w:hAnsi="Century Gothic"/>
                <w:b/>
                <w:bCs/>
                <w:sz w:val="28"/>
                <w:szCs w:val="28"/>
              </w:rPr>
              <w:t>Staff</w:t>
            </w:r>
          </w:p>
        </w:tc>
      </w:tr>
      <w:tr w:rsidR="004B10E2" w:rsidRPr="00FE46B1" w14:paraId="6E068F17" w14:textId="63DF9CF3" w:rsidTr="00F77105">
        <w:trPr>
          <w:trHeight w:val="1295"/>
        </w:trPr>
        <w:tc>
          <w:tcPr>
            <w:tcW w:w="1350" w:type="dxa"/>
          </w:tcPr>
          <w:p w14:paraId="19182141" w14:textId="5F567A61" w:rsidR="004B10E2" w:rsidRPr="00FE46B1" w:rsidRDefault="004B10E2" w:rsidP="004B10E2">
            <w:pPr>
              <w:jc w:val="center"/>
              <w:rPr>
                <w:rFonts w:ascii="Century Gothic" w:hAnsi="Century Gothic"/>
              </w:rPr>
            </w:pPr>
            <w:r w:rsidRPr="00FE46B1">
              <w:rPr>
                <w:rFonts w:ascii="Century Gothic" w:hAnsi="Century Gothic"/>
              </w:rPr>
              <w:t>8:15-</w:t>
            </w:r>
            <w:r w:rsidRPr="00FE46B1">
              <w:rPr>
                <w:rFonts w:ascii="Century Gothic" w:hAnsi="Century Gothic"/>
              </w:rPr>
              <w:t>8:45</w:t>
            </w:r>
          </w:p>
        </w:tc>
        <w:tc>
          <w:tcPr>
            <w:tcW w:w="1890" w:type="dxa"/>
            <w:shd w:val="clear" w:color="auto" w:fill="E7E6E6" w:themeFill="background2"/>
          </w:tcPr>
          <w:p w14:paraId="4DC086F7" w14:textId="20481803" w:rsidR="004B10E2" w:rsidRPr="00FE46B1" w:rsidRDefault="004B10E2" w:rsidP="004B10E2">
            <w:pPr>
              <w:jc w:val="center"/>
              <w:rPr>
                <w:rFonts w:ascii="Century Gothic" w:hAnsi="Century Gothic"/>
              </w:rPr>
            </w:pPr>
            <w:r w:rsidRPr="00FE46B1">
              <w:rPr>
                <w:rFonts w:ascii="Century Gothic" w:hAnsi="Century Gothic"/>
                <w:sz w:val="21"/>
                <w:szCs w:val="21"/>
              </w:rPr>
              <w:t>Morning Meeting</w:t>
            </w:r>
          </w:p>
        </w:tc>
        <w:tc>
          <w:tcPr>
            <w:tcW w:w="3870" w:type="dxa"/>
          </w:tcPr>
          <w:p w14:paraId="6CB7B7EE" w14:textId="77777777" w:rsidR="004B10E2" w:rsidRPr="00FE46B1" w:rsidRDefault="004B10E2" w:rsidP="004B10E2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1"/>
                <w:szCs w:val="21"/>
              </w:rPr>
            </w:pPr>
            <w:r w:rsidRPr="00FE46B1">
              <w:rPr>
                <w:rFonts w:ascii="Century Gothic" w:hAnsi="Century Gothic"/>
                <w:sz w:val="21"/>
                <w:szCs w:val="21"/>
              </w:rPr>
              <w:t>“Hi” to staff</w:t>
            </w:r>
          </w:p>
          <w:p w14:paraId="3265E72B" w14:textId="77777777" w:rsidR="004B10E2" w:rsidRPr="00FE46B1" w:rsidRDefault="004B10E2" w:rsidP="004B10E2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1"/>
                <w:szCs w:val="21"/>
              </w:rPr>
            </w:pPr>
            <w:r w:rsidRPr="00FE46B1">
              <w:rPr>
                <w:rFonts w:ascii="Century Gothic" w:hAnsi="Century Gothic"/>
                <w:sz w:val="21"/>
                <w:szCs w:val="21"/>
              </w:rPr>
              <w:t>“Bye” to mom (brother)</w:t>
            </w:r>
          </w:p>
          <w:p w14:paraId="02C097CA" w14:textId="77777777" w:rsidR="004B10E2" w:rsidRPr="00FE46B1" w:rsidRDefault="004B10E2" w:rsidP="004B10E2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1"/>
                <w:szCs w:val="21"/>
              </w:rPr>
            </w:pPr>
            <w:r w:rsidRPr="00FE46B1">
              <w:rPr>
                <w:rFonts w:ascii="Century Gothic" w:hAnsi="Century Gothic"/>
                <w:sz w:val="21"/>
                <w:szCs w:val="21"/>
              </w:rPr>
              <w:t xml:space="preserve">Putting his jacket away </w:t>
            </w:r>
          </w:p>
          <w:p w14:paraId="5F0D85F0" w14:textId="588B9A7E" w:rsidR="004B10E2" w:rsidRPr="00FE46B1" w:rsidRDefault="004B10E2" w:rsidP="004B10E2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1"/>
                <w:szCs w:val="21"/>
              </w:rPr>
            </w:pPr>
            <w:r w:rsidRPr="00FE46B1">
              <w:rPr>
                <w:rFonts w:ascii="Century Gothic" w:hAnsi="Century Gothic"/>
                <w:sz w:val="21"/>
                <w:szCs w:val="21"/>
              </w:rPr>
              <w:t>Sitting down where staff assigns</w:t>
            </w:r>
          </w:p>
        </w:tc>
        <w:tc>
          <w:tcPr>
            <w:tcW w:w="4084" w:type="dxa"/>
          </w:tcPr>
          <w:p w14:paraId="56AD1742" w14:textId="77777777" w:rsidR="004B10E2" w:rsidRPr="00FE46B1" w:rsidRDefault="004B10E2" w:rsidP="004B10E2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1"/>
                <w:szCs w:val="21"/>
              </w:rPr>
            </w:pPr>
            <w:r w:rsidRPr="00FE46B1">
              <w:rPr>
                <w:rFonts w:ascii="Century Gothic" w:hAnsi="Century Gothic"/>
                <w:sz w:val="21"/>
                <w:szCs w:val="21"/>
              </w:rPr>
              <w:t>Pair “table” with new, fun toys and activities</w:t>
            </w:r>
          </w:p>
          <w:p w14:paraId="1494F12B" w14:textId="431370E1" w:rsidR="004B10E2" w:rsidRPr="00F77105" w:rsidRDefault="004B10E2" w:rsidP="00F77105">
            <w:pPr>
              <w:rPr>
                <w:rFonts w:ascii="Century Gothic" w:hAnsi="Century Gothic"/>
                <w:sz w:val="21"/>
                <w:szCs w:val="21"/>
              </w:rPr>
            </w:pPr>
          </w:p>
        </w:tc>
      </w:tr>
      <w:tr w:rsidR="004B10E2" w:rsidRPr="00FE46B1" w14:paraId="15B39EDB" w14:textId="30F4BEC3" w:rsidTr="00F77105">
        <w:trPr>
          <w:trHeight w:val="1194"/>
        </w:trPr>
        <w:tc>
          <w:tcPr>
            <w:tcW w:w="1350" w:type="dxa"/>
          </w:tcPr>
          <w:p w14:paraId="0CAC4BA3" w14:textId="5B1A9AA0" w:rsidR="004B10E2" w:rsidRPr="00FE46B1" w:rsidRDefault="004B10E2" w:rsidP="004B10E2">
            <w:pPr>
              <w:jc w:val="center"/>
              <w:rPr>
                <w:rFonts w:ascii="Century Gothic" w:hAnsi="Century Gothic"/>
              </w:rPr>
            </w:pPr>
            <w:r w:rsidRPr="00FE46B1">
              <w:rPr>
                <w:rFonts w:ascii="Century Gothic" w:hAnsi="Century Gothic"/>
              </w:rPr>
              <w:t>8:45-9</w:t>
            </w:r>
          </w:p>
        </w:tc>
        <w:tc>
          <w:tcPr>
            <w:tcW w:w="1890" w:type="dxa"/>
            <w:shd w:val="clear" w:color="auto" w:fill="E7E6E6" w:themeFill="background2"/>
          </w:tcPr>
          <w:p w14:paraId="48DE5D71" w14:textId="5EFB4DA8" w:rsidR="004B10E2" w:rsidRPr="00FE46B1" w:rsidRDefault="004B10E2" w:rsidP="004B10E2">
            <w:pPr>
              <w:jc w:val="center"/>
              <w:rPr>
                <w:rFonts w:ascii="Century Gothic" w:hAnsi="Century Gothic"/>
              </w:rPr>
            </w:pPr>
            <w:r w:rsidRPr="00FE46B1">
              <w:rPr>
                <w:rFonts w:ascii="Century Gothic" w:hAnsi="Century Gothic"/>
                <w:sz w:val="21"/>
                <w:szCs w:val="21"/>
              </w:rPr>
              <w:t>Walk</w:t>
            </w:r>
          </w:p>
        </w:tc>
        <w:tc>
          <w:tcPr>
            <w:tcW w:w="3870" w:type="dxa"/>
          </w:tcPr>
          <w:p w14:paraId="3318C68B" w14:textId="77777777" w:rsidR="004B10E2" w:rsidRPr="00FE46B1" w:rsidRDefault="004B10E2" w:rsidP="004B10E2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1"/>
                <w:szCs w:val="21"/>
              </w:rPr>
            </w:pPr>
            <w:r w:rsidRPr="00FE46B1">
              <w:rPr>
                <w:rFonts w:ascii="Century Gothic" w:hAnsi="Century Gothic"/>
                <w:sz w:val="21"/>
                <w:szCs w:val="21"/>
              </w:rPr>
              <w:t>Walk with staff, no running</w:t>
            </w:r>
          </w:p>
          <w:p w14:paraId="146A2387" w14:textId="366746ED" w:rsidR="004B10E2" w:rsidRPr="00FE46B1" w:rsidRDefault="004B10E2" w:rsidP="004B10E2">
            <w:pPr>
              <w:rPr>
                <w:rFonts w:ascii="Century Gothic" w:hAnsi="Century Gothic"/>
                <w:sz w:val="21"/>
                <w:szCs w:val="21"/>
              </w:rPr>
            </w:pPr>
          </w:p>
        </w:tc>
        <w:tc>
          <w:tcPr>
            <w:tcW w:w="4084" w:type="dxa"/>
          </w:tcPr>
          <w:p w14:paraId="0EB679C8" w14:textId="77777777" w:rsidR="004B10E2" w:rsidRPr="00FE46B1" w:rsidRDefault="004B10E2" w:rsidP="004B10E2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1"/>
                <w:szCs w:val="21"/>
              </w:rPr>
            </w:pPr>
            <w:r w:rsidRPr="00FE46B1">
              <w:rPr>
                <w:rFonts w:ascii="Century Gothic" w:hAnsi="Century Gothic"/>
                <w:sz w:val="21"/>
                <w:szCs w:val="21"/>
              </w:rPr>
              <w:t>Bring his PECS out</w:t>
            </w:r>
          </w:p>
          <w:p w14:paraId="384704E6" w14:textId="42B401D1" w:rsidR="004B10E2" w:rsidRPr="00FE46B1" w:rsidRDefault="004B10E2" w:rsidP="004B10E2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1"/>
                <w:szCs w:val="21"/>
              </w:rPr>
            </w:pPr>
            <w:r w:rsidRPr="00FE46B1">
              <w:rPr>
                <w:rFonts w:ascii="Century Gothic" w:hAnsi="Century Gothic"/>
                <w:sz w:val="21"/>
                <w:szCs w:val="21"/>
              </w:rPr>
              <w:t>Honor any forms of communication, pair with words</w:t>
            </w:r>
          </w:p>
        </w:tc>
      </w:tr>
      <w:tr w:rsidR="004B10E2" w:rsidRPr="00FE46B1" w14:paraId="36276822" w14:textId="1793BF07" w:rsidTr="00F77105">
        <w:trPr>
          <w:trHeight w:val="895"/>
        </w:trPr>
        <w:tc>
          <w:tcPr>
            <w:tcW w:w="1350" w:type="dxa"/>
          </w:tcPr>
          <w:p w14:paraId="26E1F321" w14:textId="6A3005DB" w:rsidR="004B10E2" w:rsidRPr="00FE46B1" w:rsidRDefault="004B10E2" w:rsidP="004B10E2">
            <w:pPr>
              <w:jc w:val="center"/>
              <w:rPr>
                <w:rFonts w:ascii="Century Gothic" w:hAnsi="Century Gothic"/>
              </w:rPr>
            </w:pPr>
            <w:r w:rsidRPr="00FE46B1">
              <w:rPr>
                <w:rFonts w:ascii="Century Gothic" w:hAnsi="Century Gothic"/>
              </w:rPr>
              <w:t>9:30-10</w:t>
            </w:r>
          </w:p>
        </w:tc>
        <w:tc>
          <w:tcPr>
            <w:tcW w:w="1890" w:type="dxa"/>
            <w:shd w:val="clear" w:color="auto" w:fill="E7E6E6" w:themeFill="background2"/>
          </w:tcPr>
          <w:p w14:paraId="79BF03D0" w14:textId="77777777" w:rsidR="004B10E2" w:rsidRDefault="004B10E2" w:rsidP="004B10E2">
            <w:pPr>
              <w:jc w:val="center"/>
              <w:rPr>
                <w:rFonts w:ascii="Century Gothic" w:hAnsi="Century Gothic"/>
                <w:sz w:val="21"/>
                <w:szCs w:val="21"/>
              </w:rPr>
            </w:pPr>
            <w:r w:rsidRPr="00FE46B1">
              <w:rPr>
                <w:rFonts w:ascii="Century Gothic" w:hAnsi="Century Gothic"/>
                <w:sz w:val="21"/>
                <w:szCs w:val="21"/>
              </w:rPr>
              <w:t>CIRCLE TIME</w:t>
            </w:r>
          </w:p>
          <w:p w14:paraId="4538FBF9" w14:textId="3D22C3D1" w:rsidR="00F77105" w:rsidRPr="00FE46B1" w:rsidRDefault="00F77105" w:rsidP="004B10E2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3870" w:type="dxa"/>
          </w:tcPr>
          <w:p w14:paraId="17D4A3CD" w14:textId="77777777" w:rsidR="004B10E2" w:rsidRPr="00FE46B1" w:rsidRDefault="00DE3542" w:rsidP="004B10E2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1"/>
                <w:szCs w:val="21"/>
              </w:rPr>
            </w:pPr>
            <w:r w:rsidRPr="00FE46B1">
              <w:rPr>
                <w:rFonts w:ascii="Century Gothic" w:hAnsi="Century Gothic"/>
                <w:sz w:val="21"/>
                <w:szCs w:val="21"/>
              </w:rPr>
              <w:t>Stay in a group</w:t>
            </w:r>
          </w:p>
          <w:p w14:paraId="58727E2E" w14:textId="23F5A350" w:rsidR="00DE3542" w:rsidRPr="00FE46B1" w:rsidRDefault="00DE3542" w:rsidP="004B10E2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1"/>
                <w:szCs w:val="21"/>
              </w:rPr>
            </w:pPr>
            <w:r w:rsidRPr="00FE46B1">
              <w:rPr>
                <w:rFonts w:ascii="Century Gothic" w:hAnsi="Century Gothic"/>
                <w:sz w:val="21"/>
                <w:szCs w:val="21"/>
              </w:rPr>
              <w:t>Being ok with teacher’s choice</w:t>
            </w:r>
          </w:p>
        </w:tc>
        <w:tc>
          <w:tcPr>
            <w:tcW w:w="4084" w:type="dxa"/>
          </w:tcPr>
          <w:p w14:paraId="3EA76BD3" w14:textId="4FF339A8" w:rsidR="004B10E2" w:rsidRDefault="00F77105" w:rsidP="004B10E2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1"/>
                <w:szCs w:val="21"/>
              </w:rPr>
            </w:pPr>
            <w:r>
              <w:rPr>
                <w:rFonts w:ascii="Century Gothic" w:hAnsi="Century Gothic"/>
                <w:sz w:val="21"/>
                <w:szCs w:val="21"/>
              </w:rPr>
              <w:t>Sit behind the learner, provide hand over hand/physical prompt to participate</w:t>
            </w:r>
          </w:p>
          <w:p w14:paraId="1A14305C" w14:textId="1CDABAF2" w:rsidR="00F77105" w:rsidRPr="00FE46B1" w:rsidRDefault="00F77105" w:rsidP="004B10E2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1"/>
                <w:szCs w:val="21"/>
              </w:rPr>
            </w:pPr>
            <w:r>
              <w:rPr>
                <w:rFonts w:ascii="Century Gothic" w:hAnsi="Century Gothic"/>
                <w:sz w:val="21"/>
                <w:szCs w:val="21"/>
              </w:rPr>
              <w:t>Provide a fidget and cube chair</w:t>
            </w:r>
          </w:p>
        </w:tc>
      </w:tr>
      <w:tr w:rsidR="004B10E2" w:rsidRPr="00FE46B1" w14:paraId="595F623B" w14:textId="138FF179" w:rsidTr="00F77105">
        <w:trPr>
          <w:trHeight w:val="597"/>
        </w:trPr>
        <w:tc>
          <w:tcPr>
            <w:tcW w:w="1350" w:type="dxa"/>
          </w:tcPr>
          <w:p w14:paraId="20D2B0AD" w14:textId="55A74B1B" w:rsidR="004B10E2" w:rsidRPr="00FE46B1" w:rsidRDefault="004B10E2" w:rsidP="004B10E2">
            <w:pPr>
              <w:jc w:val="center"/>
              <w:rPr>
                <w:rFonts w:ascii="Century Gothic" w:hAnsi="Century Gothic"/>
              </w:rPr>
            </w:pPr>
            <w:r w:rsidRPr="00FE46B1">
              <w:rPr>
                <w:rFonts w:ascii="Century Gothic" w:hAnsi="Century Gothic"/>
              </w:rPr>
              <w:t>10-10:30</w:t>
            </w:r>
          </w:p>
        </w:tc>
        <w:tc>
          <w:tcPr>
            <w:tcW w:w="1890" w:type="dxa"/>
            <w:shd w:val="clear" w:color="auto" w:fill="E7E6E6" w:themeFill="background2"/>
          </w:tcPr>
          <w:p w14:paraId="4DD0ABE6" w14:textId="0DF9368F" w:rsidR="004B10E2" w:rsidRPr="00FE46B1" w:rsidRDefault="004B10E2" w:rsidP="004B10E2">
            <w:pPr>
              <w:jc w:val="center"/>
              <w:rPr>
                <w:rFonts w:ascii="Century Gothic" w:hAnsi="Century Gothic"/>
              </w:rPr>
            </w:pPr>
            <w:r w:rsidRPr="00FE46B1">
              <w:rPr>
                <w:rFonts w:ascii="Century Gothic" w:hAnsi="Century Gothic"/>
                <w:sz w:val="21"/>
                <w:szCs w:val="21"/>
              </w:rPr>
              <w:t>Recess</w:t>
            </w:r>
          </w:p>
        </w:tc>
        <w:tc>
          <w:tcPr>
            <w:tcW w:w="3870" w:type="dxa"/>
          </w:tcPr>
          <w:p w14:paraId="5A1C6A84" w14:textId="2E6DB80C" w:rsidR="004B10E2" w:rsidRPr="00FE46B1" w:rsidRDefault="00DE3542" w:rsidP="004B10E2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1"/>
                <w:szCs w:val="21"/>
              </w:rPr>
            </w:pPr>
            <w:r w:rsidRPr="00FE46B1">
              <w:rPr>
                <w:rFonts w:ascii="Century Gothic" w:hAnsi="Century Gothic"/>
                <w:sz w:val="21"/>
                <w:szCs w:val="21"/>
              </w:rPr>
              <w:t>Stay with a group</w:t>
            </w:r>
          </w:p>
        </w:tc>
        <w:tc>
          <w:tcPr>
            <w:tcW w:w="4084" w:type="dxa"/>
          </w:tcPr>
          <w:p w14:paraId="142F5D57" w14:textId="599E3424" w:rsidR="004B10E2" w:rsidRPr="00FE46B1" w:rsidRDefault="00DE3542" w:rsidP="004B10E2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1"/>
                <w:szCs w:val="21"/>
              </w:rPr>
            </w:pPr>
            <w:r w:rsidRPr="00FE46B1">
              <w:rPr>
                <w:rFonts w:ascii="Century Gothic" w:hAnsi="Century Gothic"/>
                <w:sz w:val="21"/>
                <w:szCs w:val="21"/>
              </w:rPr>
              <w:t>Needs 1:1 aide to support</w:t>
            </w:r>
          </w:p>
        </w:tc>
      </w:tr>
      <w:tr w:rsidR="004B10E2" w:rsidRPr="00FE46B1" w14:paraId="14C11F41" w14:textId="781C96CA" w:rsidTr="00F77105">
        <w:trPr>
          <w:trHeight w:val="578"/>
        </w:trPr>
        <w:tc>
          <w:tcPr>
            <w:tcW w:w="1350" w:type="dxa"/>
          </w:tcPr>
          <w:p w14:paraId="3B485CCE" w14:textId="1CB00F8D" w:rsidR="004B10E2" w:rsidRPr="00FE46B1" w:rsidRDefault="004B10E2" w:rsidP="004B10E2">
            <w:pPr>
              <w:jc w:val="center"/>
              <w:rPr>
                <w:rFonts w:ascii="Century Gothic" w:hAnsi="Century Gothic"/>
              </w:rPr>
            </w:pPr>
            <w:r w:rsidRPr="00FE46B1">
              <w:rPr>
                <w:rFonts w:ascii="Century Gothic" w:hAnsi="Century Gothic"/>
              </w:rPr>
              <w:t>10:30-1</w:t>
            </w:r>
            <w:r w:rsidR="00F77105">
              <w:rPr>
                <w:rFonts w:ascii="Century Gothic" w:hAnsi="Century Gothic"/>
              </w:rPr>
              <w:t>1:30</w:t>
            </w:r>
          </w:p>
        </w:tc>
        <w:tc>
          <w:tcPr>
            <w:tcW w:w="1890" w:type="dxa"/>
            <w:shd w:val="clear" w:color="auto" w:fill="E7E6E6" w:themeFill="background2"/>
          </w:tcPr>
          <w:p w14:paraId="621D2FD6" w14:textId="5F838D84" w:rsidR="004B10E2" w:rsidRPr="00FE46B1" w:rsidRDefault="00DE3542" w:rsidP="004B10E2">
            <w:pPr>
              <w:jc w:val="center"/>
              <w:rPr>
                <w:rFonts w:ascii="Century Gothic" w:hAnsi="Century Gothic"/>
              </w:rPr>
            </w:pPr>
            <w:r w:rsidRPr="00FE46B1">
              <w:rPr>
                <w:rFonts w:ascii="Century Gothic" w:hAnsi="Century Gothic"/>
                <w:sz w:val="21"/>
                <w:szCs w:val="21"/>
              </w:rPr>
              <w:t>Table Top Work</w:t>
            </w:r>
          </w:p>
        </w:tc>
        <w:tc>
          <w:tcPr>
            <w:tcW w:w="3870" w:type="dxa"/>
          </w:tcPr>
          <w:p w14:paraId="2B9A5C1C" w14:textId="77777777" w:rsidR="004B10E2" w:rsidRDefault="00DE3542" w:rsidP="004B10E2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1"/>
                <w:szCs w:val="21"/>
              </w:rPr>
            </w:pPr>
            <w:r w:rsidRPr="00FE46B1">
              <w:rPr>
                <w:rFonts w:ascii="Century Gothic" w:hAnsi="Century Gothic"/>
                <w:sz w:val="21"/>
                <w:szCs w:val="21"/>
              </w:rPr>
              <w:t>Matching letters, numbers when asked</w:t>
            </w:r>
          </w:p>
          <w:p w14:paraId="1E7734AE" w14:textId="431222D8" w:rsidR="00F77105" w:rsidRPr="00FE46B1" w:rsidRDefault="00F77105" w:rsidP="004B10E2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1"/>
                <w:szCs w:val="21"/>
              </w:rPr>
            </w:pPr>
            <w:r>
              <w:rPr>
                <w:rFonts w:ascii="Century Gothic" w:hAnsi="Century Gothic"/>
                <w:sz w:val="21"/>
                <w:szCs w:val="21"/>
              </w:rPr>
              <w:t>Take a break and return to work using first/then and Timer</w:t>
            </w:r>
          </w:p>
        </w:tc>
        <w:tc>
          <w:tcPr>
            <w:tcW w:w="4084" w:type="dxa"/>
          </w:tcPr>
          <w:p w14:paraId="4CE7C787" w14:textId="77777777" w:rsidR="00F77105" w:rsidRDefault="00C101AF" w:rsidP="00F77105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1"/>
                <w:szCs w:val="21"/>
              </w:rPr>
            </w:pPr>
            <w:r w:rsidRPr="00FE46B1">
              <w:rPr>
                <w:rFonts w:ascii="Century Gothic" w:hAnsi="Century Gothic"/>
                <w:sz w:val="21"/>
                <w:szCs w:val="21"/>
              </w:rPr>
              <w:t>First/Then, immediate reinforcement, switch up the task in fast pace</w:t>
            </w:r>
          </w:p>
          <w:p w14:paraId="7BD1A875" w14:textId="66729834" w:rsidR="00F77105" w:rsidRPr="00F77105" w:rsidRDefault="00F77105" w:rsidP="00F77105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1"/>
                <w:szCs w:val="21"/>
              </w:rPr>
            </w:pPr>
            <w:r>
              <w:rPr>
                <w:rFonts w:ascii="Century Gothic" w:hAnsi="Century Gothic"/>
                <w:sz w:val="21"/>
                <w:szCs w:val="21"/>
              </w:rPr>
              <w:t>Flexible in time management, allow him to use PECS to communicate</w:t>
            </w:r>
          </w:p>
        </w:tc>
      </w:tr>
      <w:tr w:rsidR="004B10E2" w:rsidRPr="00FE46B1" w14:paraId="37EEEC12" w14:textId="23151DE4" w:rsidTr="00F77105">
        <w:trPr>
          <w:trHeight w:val="615"/>
        </w:trPr>
        <w:tc>
          <w:tcPr>
            <w:tcW w:w="1350" w:type="dxa"/>
          </w:tcPr>
          <w:p w14:paraId="60B11F45" w14:textId="63E330B3" w:rsidR="004B10E2" w:rsidRPr="00FE46B1" w:rsidRDefault="004B10E2" w:rsidP="004B10E2">
            <w:pPr>
              <w:jc w:val="center"/>
              <w:rPr>
                <w:rFonts w:ascii="Century Gothic" w:hAnsi="Century Gothic"/>
              </w:rPr>
            </w:pPr>
            <w:r w:rsidRPr="00FE46B1">
              <w:rPr>
                <w:rFonts w:ascii="Century Gothic" w:hAnsi="Century Gothic"/>
              </w:rPr>
              <w:t>11:30-12</w:t>
            </w:r>
          </w:p>
        </w:tc>
        <w:tc>
          <w:tcPr>
            <w:tcW w:w="1890" w:type="dxa"/>
            <w:shd w:val="clear" w:color="auto" w:fill="E7E6E6" w:themeFill="background2"/>
          </w:tcPr>
          <w:p w14:paraId="1DD02BC8" w14:textId="77777777" w:rsidR="004B10E2" w:rsidRPr="00FE46B1" w:rsidRDefault="004B10E2" w:rsidP="004B10E2">
            <w:pPr>
              <w:jc w:val="center"/>
              <w:rPr>
                <w:rFonts w:ascii="Century Gothic" w:hAnsi="Century Gothic"/>
                <w:sz w:val="21"/>
                <w:szCs w:val="21"/>
              </w:rPr>
            </w:pPr>
            <w:r w:rsidRPr="00FE46B1">
              <w:rPr>
                <w:rFonts w:ascii="Century Gothic" w:hAnsi="Century Gothic"/>
                <w:sz w:val="21"/>
                <w:szCs w:val="21"/>
              </w:rPr>
              <w:t>Table Time</w:t>
            </w:r>
          </w:p>
          <w:p w14:paraId="0609903B" w14:textId="30022911" w:rsidR="004B10E2" w:rsidRPr="00FE46B1" w:rsidRDefault="004B10E2" w:rsidP="004B10E2">
            <w:pPr>
              <w:jc w:val="center"/>
              <w:rPr>
                <w:rFonts w:ascii="Century Gothic" w:hAnsi="Century Gothic"/>
                <w:sz w:val="21"/>
                <w:szCs w:val="21"/>
              </w:rPr>
            </w:pPr>
          </w:p>
        </w:tc>
        <w:tc>
          <w:tcPr>
            <w:tcW w:w="3870" w:type="dxa"/>
          </w:tcPr>
          <w:p w14:paraId="56ED3978" w14:textId="77777777" w:rsidR="00C101AF" w:rsidRPr="00FE46B1" w:rsidRDefault="00C101AF" w:rsidP="00C101AF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1"/>
                <w:szCs w:val="21"/>
              </w:rPr>
            </w:pPr>
            <w:r w:rsidRPr="00FE46B1">
              <w:rPr>
                <w:rFonts w:ascii="Century Gothic" w:hAnsi="Century Gothic"/>
                <w:sz w:val="21"/>
                <w:szCs w:val="21"/>
              </w:rPr>
              <w:t>Stay in a group</w:t>
            </w:r>
          </w:p>
          <w:p w14:paraId="5876A633" w14:textId="02DC426E" w:rsidR="004B10E2" w:rsidRPr="00FE46B1" w:rsidRDefault="00C101AF" w:rsidP="00C101AF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1"/>
                <w:szCs w:val="21"/>
              </w:rPr>
            </w:pPr>
            <w:r w:rsidRPr="00FE46B1">
              <w:rPr>
                <w:rFonts w:ascii="Century Gothic" w:hAnsi="Century Gothic"/>
                <w:sz w:val="21"/>
                <w:szCs w:val="21"/>
              </w:rPr>
              <w:t>Being ok with teacher’s choice</w:t>
            </w:r>
          </w:p>
        </w:tc>
        <w:tc>
          <w:tcPr>
            <w:tcW w:w="4084" w:type="dxa"/>
          </w:tcPr>
          <w:p w14:paraId="43BEA6ED" w14:textId="77777777" w:rsidR="00F77105" w:rsidRDefault="00F77105" w:rsidP="00F77105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1"/>
                <w:szCs w:val="21"/>
              </w:rPr>
            </w:pPr>
            <w:r>
              <w:rPr>
                <w:rFonts w:ascii="Century Gothic" w:hAnsi="Century Gothic"/>
                <w:sz w:val="21"/>
                <w:szCs w:val="21"/>
              </w:rPr>
              <w:t>Sit behind the learner, provide hand over hand/physical prompt to participate</w:t>
            </w:r>
          </w:p>
          <w:p w14:paraId="7C2884AC" w14:textId="0416A785" w:rsidR="004B10E2" w:rsidRPr="00FE46B1" w:rsidRDefault="00F77105" w:rsidP="00F77105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1"/>
                <w:szCs w:val="21"/>
              </w:rPr>
            </w:pPr>
            <w:r>
              <w:rPr>
                <w:rFonts w:ascii="Century Gothic" w:hAnsi="Century Gothic"/>
                <w:sz w:val="21"/>
                <w:szCs w:val="21"/>
              </w:rPr>
              <w:t>Provide a fidget and cube chair</w:t>
            </w:r>
          </w:p>
        </w:tc>
      </w:tr>
      <w:tr w:rsidR="004B10E2" w:rsidRPr="00FE46B1" w14:paraId="2F58028E" w14:textId="3976BA50" w:rsidTr="00F77105">
        <w:trPr>
          <w:trHeight w:val="279"/>
        </w:trPr>
        <w:tc>
          <w:tcPr>
            <w:tcW w:w="1350" w:type="dxa"/>
          </w:tcPr>
          <w:p w14:paraId="34A09C72" w14:textId="5E66C984" w:rsidR="004B10E2" w:rsidRPr="00FE46B1" w:rsidRDefault="004B10E2" w:rsidP="004B10E2">
            <w:pPr>
              <w:jc w:val="center"/>
              <w:rPr>
                <w:rFonts w:ascii="Century Gothic" w:hAnsi="Century Gothic"/>
              </w:rPr>
            </w:pPr>
            <w:r w:rsidRPr="00FE46B1">
              <w:rPr>
                <w:rFonts w:ascii="Century Gothic" w:hAnsi="Century Gothic"/>
              </w:rPr>
              <w:t>12-12:30</w:t>
            </w:r>
          </w:p>
        </w:tc>
        <w:tc>
          <w:tcPr>
            <w:tcW w:w="1890" w:type="dxa"/>
            <w:shd w:val="clear" w:color="auto" w:fill="E7E6E6" w:themeFill="background2"/>
          </w:tcPr>
          <w:p w14:paraId="109E98C9" w14:textId="284DB52E" w:rsidR="004B10E2" w:rsidRPr="00FE46B1" w:rsidRDefault="004B10E2" w:rsidP="004B10E2">
            <w:pPr>
              <w:jc w:val="center"/>
              <w:rPr>
                <w:rFonts w:ascii="Century Gothic" w:hAnsi="Century Gothic"/>
                <w:sz w:val="21"/>
                <w:szCs w:val="21"/>
              </w:rPr>
            </w:pPr>
            <w:r w:rsidRPr="00FE46B1">
              <w:rPr>
                <w:rFonts w:ascii="Century Gothic" w:hAnsi="Century Gothic"/>
                <w:sz w:val="21"/>
                <w:szCs w:val="21"/>
              </w:rPr>
              <w:t>Lunch/Recess</w:t>
            </w:r>
          </w:p>
        </w:tc>
        <w:tc>
          <w:tcPr>
            <w:tcW w:w="3870" w:type="dxa"/>
          </w:tcPr>
          <w:p w14:paraId="0286843A" w14:textId="77777777" w:rsidR="004B10E2" w:rsidRPr="00FE46B1" w:rsidRDefault="00C101AF" w:rsidP="004B10E2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1"/>
                <w:szCs w:val="21"/>
              </w:rPr>
            </w:pPr>
            <w:r w:rsidRPr="00FE46B1">
              <w:rPr>
                <w:rFonts w:ascii="Century Gothic" w:hAnsi="Century Gothic"/>
                <w:sz w:val="21"/>
                <w:szCs w:val="21"/>
              </w:rPr>
              <w:t>Eat, clean up before playing</w:t>
            </w:r>
          </w:p>
          <w:p w14:paraId="6580D21A" w14:textId="5216122E" w:rsidR="00C101AF" w:rsidRPr="00FE46B1" w:rsidRDefault="00C101AF" w:rsidP="004B10E2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1"/>
                <w:szCs w:val="21"/>
              </w:rPr>
            </w:pPr>
            <w:r w:rsidRPr="00FE46B1">
              <w:rPr>
                <w:rFonts w:ascii="Century Gothic" w:hAnsi="Century Gothic"/>
                <w:sz w:val="21"/>
                <w:szCs w:val="21"/>
              </w:rPr>
              <w:t>Stay with a group while playing</w:t>
            </w:r>
          </w:p>
        </w:tc>
        <w:tc>
          <w:tcPr>
            <w:tcW w:w="4084" w:type="dxa"/>
          </w:tcPr>
          <w:p w14:paraId="219C6C19" w14:textId="77777777" w:rsidR="004B10E2" w:rsidRPr="00FE46B1" w:rsidRDefault="00C101AF" w:rsidP="004B10E2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1"/>
                <w:szCs w:val="21"/>
              </w:rPr>
            </w:pPr>
            <w:r w:rsidRPr="00FE46B1">
              <w:rPr>
                <w:rFonts w:ascii="Century Gothic" w:hAnsi="Century Gothic"/>
                <w:sz w:val="21"/>
                <w:szCs w:val="21"/>
              </w:rPr>
              <w:t>Simple directions</w:t>
            </w:r>
          </w:p>
          <w:p w14:paraId="1AD66469" w14:textId="7410BC12" w:rsidR="00C101AF" w:rsidRPr="00FE46B1" w:rsidRDefault="00C101AF" w:rsidP="004B10E2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1"/>
                <w:szCs w:val="21"/>
              </w:rPr>
            </w:pPr>
            <w:r w:rsidRPr="00FE46B1">
              <w:rPr>
                <w:rFonts w:ascii="Century Gothic" w:hAnsi="Century Gothic"/>
                <w:sz w:val="21"/>
                <w:szCs w:val="21"/>
              </w:rPr>
              <w:t>Follow his needs, but guide him to stay with a group</w:t>
            </w:r>
          </w:p>
        </w:tc>
      </w:tr>
      <w:tr w:rsidR="004B10E2" w:rsidRPr="00FE46B1" w14:paraId="6968A0F9" w14:textId="2DD6BF5A" w:rsidTr="00F77105">
        <w:trPr>
          <w:trHeight w:val="298"/>
        </w:trPr>
        <w:tc>
          <w:tcPr>
            <w:tcW w:w="1350" w:type="dxa"/>
          </w:tcPr>
          <w:p w14:paraId="408D3C7F" w14:textId="6DF45FB9" w:rsidR="004B10E2" w:rsidRPr="00FE46B1" w:rsidRDefault="004B10E2" w:rsidP="004B10E2">
            <w:pPr>
              <w:jc w:val="center"/>
              <w:rPr>
                <w:rFonts w:ascii="Century Gothic" w:hAnsi="Century Gothic"/>
              </w:rPr>
            </w:pPr>
            <w:r w:rsidRPr="00FE46B1">
              <w:rPr>
                <w:rFonts w:ascii="Century Gothic" w:hAnsi="Century Gothic"/>
              </w:rPr>
              <w:t>12:30-1</w:t>
            </w:r>
          </w:p>
        </w:tc>
        <w:tc>
          <w:tcPr>
            <w:tcW w:w="1890" w:type="dxa"/>
            <w:shd w:val="clear" w:color="auto" w:fill="E7E6E6" w:themeFill="background2"/>
          </w:tcPr>
          <w:p w14:paraId="0556AE48" w14:textId="4FD78CCD" w:rsidR="004B10E2" w:rsidRPr="00FE46B1" w:rsidRDefault="00C101AF" w:rsidP="004B10E2">
            <w:pPr>
              <w:jc w:val="center"/>
              <w:rPr>
                <w:rFonts w:ascii="Century Gothic" w:hAnsi="Century Gothic"/>
                <w:sz w:val="21"/>
                <w:szCs w:val="21"/>
              </w:rPr>
            </w:pPr>
            <w:r w:rsidRPr="00FE46B1">
              <w:rPr>
                <w:rFonts w:ascii="Century Gothic" w:hAnsi="Century Gothic"/>
                <w:sz w:val="21"/>
                <w:szCs w:val="21"/>
              </w:rPr>
              <w:t xml:space="preserve"> Fine Motor Skills</w:t>
            </w:r>
          </w:p>
        </w:tc>
        <w:tc>
          <w:tcPr>
            <w:tcW w:w="3870" w:type="dxa"/>
          </w:tcPr>
          <w:p w14:paraId="69459536" w14:textId="3BFAC90D" w:rsidR="004B10E2" w:rsidRPr="00FE46B1" w:rsidRDefault="00C101AF" w:rsidP="004B10E2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1"/>
                <w:szCs w:val="21"/>
              </w:rPr>
            </w:pPr>
            <w:r w:rsidRPr="00FE46B1">
              <w:rPr>
                <w:rFonts w:ascii="Century Gothic" w:hAnsi="Century Gothic"/>
                <w:sz w:val="21"/>
                <w:szCs w:val="21"/>
              </w:rPr>
              <w:t xml:space="preserve">Pull, push, peel, isolate index finger, strengthen his hand </w:t>
            </w:r>
          </w:p>
        </w:tc>
        <w:tc>
          <w:tcPr>
            <w:tcW w:w="4084" w:type="dxa"/>
          </w:tcPr>
          <w:p w14:paraId="2277A3CF" w14:textId="51736B98" w:rsidR="004B10E2" w:rsidRPr="00FE46B1" w:rsidRDefault="00C101AF" w:rsidP="004B10E2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1"/>
                <w:szCs w:val="21"/>
              </w:rPr>
            </w:pPr>
            <w:r w:rsidRPr="00FE46B1">
              <w:rPr>
                <w:rFonts w:ascii="Century Gothic" w:hAnsi="Century Gothic"/>
                <w:sz w:val="21"/>
                <w:szCs w:val="21"/>
              </w:rPr>
              <w:t>Change up work materials, within consistent routines</w:t>
            </w:r>
          </w:p>
        </w:tc>
      </w:tr>
      <w:tr w:rsidR="004B10E2" w:rsidRPr="00FE46B1" w14:paraId="0FB6B5D8" w14:textId="62D3F3F2" w:rsidTr="00F77105">
        <w:trPr>
          <w:trHeight w:val="298"/>
        </w:trPr>
        <w:tc>
          <w:tcPr>
            <w:tcW w:w="1350" w:type="dxa"/>
          </w:tcPr>
          <w:p w14:paraId="25DA2648" w14:textId="6F6AE9A5" w:rsidR="004B10E2" w:rsidRPr="00FE46B1" w:rsidRDefault="004B10E2" w:rsidP="004B10E2">
            <w:pPr>
              <w:jc w:val="center"/>
              <w:rPr>
                <w:rFonts w:ascii="Century Gothic" w:hAnsi="Century Gothic"/>
              </w:rPr>
            </w:pPr>
            <w:r w:rsidRPr="00FE46B1">
              <w:rPr>
                <w:rFonts w:ascii="Century Gothic" w:hAnsi="Century Gothic"/>
              </w:rPr>
              <w:t>1-1:30</w:t>
            </w:r>
          </w:p>
        </w:tc>
        <w:tc>
          <w:tcPr>
            <w:tcW w:w="1890" w:type="dxa"/>
            <w:shd w:val="clear" w:color="auto" w:fill="E7E6E6" w:themeFill="background2"/>
          </w:tcPr>
          <w:p w14:paraId="3CFB4C9B" w14:textId="2398FE06" w:rsidR="004B10E2" w:rsidRPr="00FE46B1" w:rsidRDefault="00C101AF" w:rsidP="004B10E2">
            <w:pPr>
              <w:jc w:val="center"/>
              <w:rPr>
                <w:rFonts w:ascii="Century Gothic" w:hAnsi="Century Gothic"/>
                <w:sz w:val="21"/>
                <w:szCs w:val="21"/>
              </w:rPr>
            </w:pPr>
            <w:r w:rsidRPr="00FE46B1">
              <w:rPr>
                <w:rFonts w:ascii="Century Gothic" w:hAnsi="Century Gothic"/>
                <w:sz w:val="21"/>
                <w:szCs w:val="21"/>
              </w:rPr>
              <w:t>Free Choice</w:t>
            </w:r>
          </w:p>
        </w:tc>
        <w:tc>
          <w:tcPr>
            <w:tcW w:w="3870" w:type="dxa"/>
          </w:tcPr>
          <w:p w14:paraId="4FD22E01" w14:textId="77777777" w:rsidR="004B10E2" w:rsidRDefault="00F77105" w:rsidP="004B10E2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1"/>
                <w:szCs w:val="21"/>
              </w:rPr>
            </w:pPr>
            <w:r>
              <w:rPr>
                <w:rFonts w:ascii="Century Gothic" w:hAnsi="Century Gothic"/>
                <w:sz w:val="21"/>
                <w:szCs w:val="21"/>
              </w:rPr>
              <w:t>Use PECS to make a choice for a preferred item</w:t>
            </w:r>
          </w:p>
          <w:p w14:paraId="13EC7B56" w14:textId="77777777" w:rsidR="00F77105" w:rsidRDefault="00F77105" w:rsidP="004B10E2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1"/>
                <w:szCs w:val="21"/>
              </w:rPr>
            </w:pPr>
            <w:r>
              <w:rPr>
                <w:rFonts w:ascii="Century Gothic" w:hAnsi="Century Gothic"/>
                <w:sz w:val="21"/>
                <w:szCs w:val="21"/>
              </w:rPr>
              <w:t>Stay for 10 minutes with a timer</w:t>
            </w:r>
          </w:p>
          <w:p w14:paraId="4535FE36" w14:textId="0E3EA225" w:rsidR="00F77105" w:rsidRPr="00FE46B1" w:rsidRDefault="00F77105" w:rsidP="004B10E2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1"/>
                <w:szCs w:val="21"/>
              </w:rPr>
            </w:pPr>
            <w:r>
              <w:rPr>
                <w:rFonts w:ascii="Century Gothic" w:hAnsi="Century Gothic"/>
                <w:sz w:val="21"/>
                <w:szCs w:val="21"/>
              </w:rPr>
              <w:t xml:space="preserve">Transition from preferred to preferred </w:t>
            </w:r>
          </w:p>
        </w:tc>
        <w:tc>
          <w:tcPr>
            <w:tcW w:w="4084" w:type="dxa"/>
          </w:tcPr>
          <w:p w14:paraId="231DB9BD" w14:textId="77777777" w:rsidR="004B10E2" w:rsidRDefault="00F77105" w:rsidP="004B10E2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1"/>
                <w:szCs w:val="21"/>
              </w:rPr>
            </w:pPr>
            <w:r>
              <w:rPr>
                <w:rFonts w:ascii="Century Gothic" w:hAnsi="Century Gothic"/>
                <w:sz w:val="21"/>
                <w:szCs w:val="21"/>
              </w:rPr>
              <w:t>Have PECS available</w:t>
            </w:r>
          </w:p>
          <w:p w14:paraId="617CE473" w14:textId="161091F0" w:rsidR="00F77105" w:rsidRDefault="00F77105" w:rsidP="004B10E2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1"/>
                <w:szCs w:val="21"/>
              </w:rPr>
            </w:pPr>
            <w:r>
              <w:rPr>
                <w:rFonts w:ascii="Century Gothic" w:hAnsi="Century Gothic"/>
                <w:sz w:val="21"/>
                <w:szCs w:val="21"/>
              </w:rPr>
              <w:t>Pair words if he shows interest in new items</w:t>
            </w:r>
          </w:p>
          <w:p w14:paraId="78426A25" w14:textId="7428EF9A" w:rsidR="00F77105" w:rsidRPr="00F77105" w:rsidRDefault="00F77105" w:rsidP="00F77105">
            <w:pPr>
              <w:ind w:left="360"/>
              <w:rPr>
                <w:rFonts w:ascii="Century Gothic" w:hAnsi="Century Gothic"/>
                <w:sz w:val="21"/>
                <w:szCs w:val="21"/>
              </w:rPr>
            </w:pPr>
          </w:p>
        </w:tc>
      </w:tr>
      <w:tr w:rsidR="004B10E2" w:rsidRPr="00FE46B1" w14:paraId="7FDCD83F" w14:textId="26EF087A" w:rsidTr="00F77105">
        <w:trPr>
          <w:trHeight w:val="354"/>
        </w:trPr>
        <w:tc>
          <w:tcPr>
            <w:tcW w:w="1350" w:type="dxa"/>
          </w:tcPr>
          <w:p w14:paraId="5F5216D5" w14:textId="5660EF62" w:rsidR="004B10E2" w:rsidRPr="00FE46B1" w:rsidRDefault="004B10E2" w:rsidP="004B10E2">
            <w:pPr>
              <w:jc w:val="center"/>
              <w:rPr>
                <w:rFonts w:ascii="Century Gothic" w:hAnsi="Century Gothic"/>
              </w:rPr>
            </w:pPr>
            <w:r w:rsidRPr="00FE46B1">
              <w:rPr>
                <w:rFonts w:ascii="Century Gothic" w:hAnsi="Century Gothic"/>
              </w:rPr>
              <w:lastRenderedPageBreak/>
              <w:t>1:30-2</w:t>
            </w:r>
          </w:p>
        </w:tc>
        <w:tc>
          <w:tcPr>
            <w:tcW w:w="1890" w:type="dxa"/>
            <w:shd w:val="clear" w:color="auto" w:fill="E7E6E6" w:themeFill="background2"/>
          </w:tcPr>
          <w:p w14:paraId="6B42E1C9" w14:textId="5B4514BC" w:rsidR="004B10E2" w:rsidRPr="00FE46B1" w:rsidRDefault="00C101AF" w:rsidP="004B10E2">
            <w:pPr>
              <w:jc w:val="center"/>
              <w:rPr>
                <w:rFonts w:ascii="Century Gothic" w:hAnsi="Century Gothic"/>
                <w:sz w:val="21"/>
                <w:szCs w:val="21"/>
              </w:rPr>
            </w:pPr>
            <w:r w:rsidRPr="00FE46B1">
              <w:rPr>
                <w:rFonts w:ascii="Century Gothic" w:hAnsi="Century Gothic"/>
                <w:sz w:val="21"/>
                <w:szCs w:val="21"/>
              </w:rPr>
              <w:t xml:space="preserve"> </w:t>
            </w:r>
            <w:r w:rsidR="00F77105">
              <w:rPr>
                <w:rFonts w:ascii="Century Gothic" w:hAnsi="Century Gothic"/>
                <w:sz w:val="21"/>
                <w:szCs w:val="21"/>
              </w:rPr>
              <w:t>Clean Up/ Chores</w:t>
            </w:r>
          </w:p>
        </w:tc>
        <w:tc>
          <w:tcPr>
            <w:tcW w:w="3870" w:type="dxa"/>
          </w:tcPr>
          <w:p w14:paraId="42AF7D95" w14:textId="1804E96E" w:rsidR="004B10E2" w:rsidRPr="00FE46B1" w:rsidRDefault="00F77105" w:rsidP="004B10E2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1"/>
                <w:szCs w:val="21"/>
              </w:rPr>
            </w:pPr>
            <w:r>
              <w:rPr>
                <w:rFonts w:ascii="Century Gothic" w:hAnsi="Century Gothic"/>
                <w:sz w:val="21"/>
                <w:szCs w:val="21"/>
              </w:rPr>
              <w:t>Clean up outside toys and quiet reading area</w:t>
            </w:r>
          </w:p>
        </w:tc>
        <w:tc>
          <w:tcPr>
            <w:tcW w:w="4084" w:type="dxa"/>
          </w:tcPr>
          <w:p w14:paraId="3B24EDB0" w14:textId="576A8F68" w:rsidR="004B10E2" w:rsidRPr="00FE46B1" w:rsidRDefault="00F77105" w:rsidP="004B10E2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1"/>
                <w:szCs w:val="21"/>
              </w:rPr>
            </w:pPr>
            <w:r>
              <w:rPr>
                <w:rFonts w:ascii="Century Gothic" w:hAnsi="Century Gothic"/>
                <w:sz w:val="21"/>
                <w:szCs w:val="21"/>
              </w:rPr>
              <w:t>Use a verbal cue, “Clean Up” and “time to go home” paired with visuals</w:t>
            </w:r>
          </w:p>
        </w:tc>
      </w:tr>
    </w:tbl>
    <w:p w14:paraId="3A288986" w14:textId="77777777" w:rsidR="004B10E2" w:rsidRDefault="004B10E2"/>
    <w:sectPr w:rsidR="004B10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F23F6B" w14:textId="77777777" w:rsidR="00520A7C" w:rsidRDefault="00520A7C" w:rsidP="00C101AF">
      <w:r>
        <w:separator/>
      </w:r>
    </w:p>
  </w:endnote>
  <w:endnote w:type="continuationSeparator" w:id="0">
    <w:p w14:paraId="133C5C10" w14:textId="77777777" w:rsidR="00520A7C" w:rsidRDefault="00520A7C" w:rsidP="00C101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9F86ED" w14:textId="77777777" w:rsidR="00520A7C" w:rsidRDefault="00520A7C" w:rsidP="00C101AF">
      <w:r>
        <w:separator/>
      </w:r>
    </w:p>
  </w:footnote>
  <w:footnote w:type="continuationSeparator" w:id="0">
    <w:p w14:paraId="1214D879" w14:textId="77777777" w:rsidR="00520A7C" w:rsidRDefault="00520A7C" w:rsidP="00C101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844138"/>
    <w:multiLevelType w:val="hybridMultilevel"/>
    <w:tmpl w:val="2758A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9656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0E2"/>
    <w:rsid w:val="00304E66"/>
    <w:rsid w:val="00403F64"/>
    <w:rsid w:val="004B10E2"/>
    <w:rsid w:val="00520A7C"/>
    <w:rsid w:val="00834DC7"/>
    <w:rsid w:val="00C101AF"/>
    <w:rsid w:val="00DE3542"/>
    <w:rsid w:val="00F77105"/>
    <w:rsid w:val="00FE4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5C3577"/>
  <w15:chartTrackingRefBased/>
  <w15:docId w15:val="{BCA893A8-2373-994A-BF76-0587F06B7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0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B10E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101A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101AF"/>
  </w:style>
  <w:style w:type="paragraph" w:styleId="Footer">
    <w:name w:val="footer"/>
    <w:basedOn w:val="Normal"/>
    <w:link w:val="FooterChar"/>
    <w:uiPriority w:val="99"/>
    <w:unhideWhenUsed/>
    <w:rsid w:val="00C101A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101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2</Pages>
  <Words>267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Hyemin Cheung</dc:creator>
  <cp:keywords/>
  <dc:description/>
  <cp:lastModifiedBy>Hyemin Cheung</cp:lastModifiedBy>
  <cp:revision>3</cp:revision>
  <cp:lastPrinted>2023-01-19T18:40:00Z</cp:lastPrinted>
  <dcterms:created xsi:type="dcterms:W3CDTF">2023-01-19T17:11:00Z</dcterms:created>
  <dcterms:modified xsi:type="dcterms:W3CDTF">2023-01-20T19:25:00Z</dcterms:modified>
</cp:coreProperties>
</file>